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4A" w:rsidRDefault="0034584A" w:rsidP="0034584A">
      <w:pPr>
        <w:rPr>
          <w:rFonts w:hint="eastAsia"/>
          <w:b/>
          <w:sz w:val="44"/>
          <w:szCs w:val="44"/>
        </w:rPr>
      </w:pPr>
    </w:p>
    <w:p w:rsidR="0034584A" w:rsidRDefault="0034584A" w:rsidP="0034584A">
      <w:pPr>
        <w:spacing w:line="480" w:lineRule="exact"/>
        <w:rPr>
          <w:rFonts w:ascii="仿宋_GB2312" w:eastAsia="仿宋_GB2312" w:hAnsi="仿宋_GB2312" w:hint="eastAsia"/>
          <w:sz w:val="28"/>
        </w:rPr>
      </w:pPr>
      <w:r>
        <w:rPr>
          <w:rFonts w:ascii="仿宋_GB2312" w:eastAsia="仿宋_GB2312" w:hAnsi="仿宋_GB2312" w:hint="eastAsia"/>
          <w:sz w:val="28"/>
        </w:rPr>
        <w:t>附件1：</w:t>
      </w:r>
    </w:p>
    <w:p w:rsidR="0034584A" w:rsidRDefault="0034584A" w:rsidP="0034584A">
      <w:pPr>
        <w:spacing w:line="480" w:lineRule="exact"/>
        <w:jc w:val="center"/>
        <w:rPr>
          <w:rFonts w:hint="eastAsia"/>
        </w:rPr>
      </w:pPr>
    </w:p>
    <w:p w:rsidR="0034584A" w:rsidRDefault="0034584A" w:rsidP="0034584A">
      <w:pPr>
        <w:spacing w:line="480" w:lineRule="exact"/>
        <w:jc w:val="center"/>
        <w:rPr>
          <w:rFonts w:ascii="宋体" w:hAnsi="宋体" w:hint="eastAsia"/>
          <w:kern w:val="0"/>
          <w:sz w:val="32"/>
          <w:szCs w:val="32"/>
        </w:rPr>
      </w:pPr>
      <w:r>
        <w:rPr>
          <w:rFonts w:ascii="宋体" w:hAnsi="宋体" w:hint="eastAsia"/>
          <w:kern w:val="0"/>
          <w:sz w:val="32"/>
          <w:szCs w:val="32"/>
        </w:rPr>
        <w:t>中国中小商业企业信用等级评价申报表填报说明</w:t>
      </w:r>
    </w:p>
    <w:p w:rsidR="0034584A" w:rsidRDefault="0034584A" w:rsidP="0034584A">
      <w:pPr>
        <w:spacing w:line="480" w:lineRule="exact"/>
        <w:ind w:firstLineChars="207" w:firstLine="435"/>
        <w:rPr>
          <w:rFonts w:hint="eastAsia"/>
        </w:rPr>
      </w:pPr>
    </w:p>
    <w:p w:rsidR="0034584A" w:rsidRDefault="0034584A" w:rsidP="0034584A">
      <w:pPr>
        <w:numPr>
          <w:ilvl w:val="0"/>
          <w:numId w:val="1"/>
        </w:numPr>
        <w:spacing w:line="480" w:lineRule="exact"/>
        <w:ind w:firstLineChars="207" w:firstLine="580"/>
        <w:rPr>
          <w:rFonts w:ascii="仿宋_GB2312" w:eastAsia="仿宋_GB2312" w:hAnsi="仿宋_GB2312" w:hint="eastAsia"/>
          <w:sz w:val="28"/>
        </w:rPr>
      </w:pPr>
      <w:r>
        <w:rPr>
          <w:rFonts w:ascii="仿宋_GB2312" w:eastAsia="仿宋_GB2312" w:hAnsi="仿宋_GB2312" w:hint="eastAsia"/>
          <w:sz w:val="28"/>
        </w:rPr>
        <w:t>申报表封面企业类型选项中勾选“服务商”。</w:t>
      </w:r>
    </w:p>
    <w:p w:rsidR="0034584A" w:rsidRDefault="0034584A" w:rsidP="0034584A">
      <w:pPr>
        <w:numPr>
          <w:ilvl w:val="0"/>
          <w:numId w:val="1"/>
        </w:numPr>
        <w:spacing w:line="480" w:lineRule="exact"/>
        <w:ind w:firstLineChars="207" w:firstLine="580"/>
        <w:rPr>
          <w:rFonts w:ascii="仿宋_GB2312" w:eastAsia="仿宋_GB2312" w:hAnsi="仿宋_GB2312" w:hint="eastAsia"/>
          <w:sz w:val="28"/>
        </w:rPr>
      </w:pPr>
      <w:r>
        <w:rPr>
          <w:rFonts w:ascii="仿宋_GB2312" w:eastAsia="仿宋_GB2312" w:hAnsi="仿宋_GB2312" w:hint="eastAsia"/>
          <w:sz w:val="28"/>
        </w:rPr>
        <w:t>第二页  申报企业需要提供的资料中前六项为必须提供的资料。其中第六项除“信贷、纳税、质检、诉讼、工商等部门的信用记录”外，还可以提供申报单位的上级主管单位出具的信用意见或上下游企业的信用意见（附件3）。申报单位所提供的信用证明不得少于三份。</w:t>
      </w:r>
    </w:p>
    <w:p w:rsidR="0034584A" w:rsidRDefault="0034584A" w:rsidP="0034584A">
      <w:pPr>
        <w:spacing w:line="480" w:lineRule="exact"/>
        <w:ind w:firstLineChars="200" w:firstLine="560"/>
        <w:rPr>
          <w:rFonts w:ascii="仿宋_GB2312" w:eastAsia="仿宋_GB2312" w:hAnsi="仿宋_GB2312" w:hint="eastAsia"/>
          <w:sz w:val="28"/>
        </w:rPr>
      </w:pPr>
      <w:r>
        <w:rPr>
          <w:rFonts w:ascii="仿宋_GB2312" w:eastAsia="仿宋_GB2312" w:hAnsi="仿宋_GB2312" w:hint="eastAsia"/>
          <w:sz w:val="28"/>
        </w:rPr>
        <w:t>第七项“获得的政府或行业颁发的主要荣誉证书复印件”为可选项，由申报企业自行决定是否提供。</w:t>
      </w:r>
    </w:p>
    <w:p w:rsidR="0034584A" w:rsidRDefault="0034584A" w:rsidP="0034584A">
      <w:pPr>
        <w:numPr>
          <w:ilvl w:val="0"/>
          <w:numId w:val="1"/>
        </w:numPr>
        <w:spacing w:line="480" w:lineRule="exact"/>
        <w:ind w:firstLineChars="207" w:firstLine="580"/>
        <w:rPr>
          <w:rFonts w:ascii="仿宋_GB2312" w:eastAsia="仿宋_GB2312" w:hAnsi="仿宋_GB2312" w:hint="eastAsia"/>
          <w:sz w:val="28"/>
        </w:rPr>
      </w:pPr>
      <w:r>
        <w:rPr>
          <w:rFonts w:ascii="仿宋_GB2312" w:eastAsia="仿宋_GB2312" w:hAnsi="仿宋_GB2312" w:hint="eastAsia"/>
          <w:sz w:val="28"/>
        </w:rPr>
        <w:t>企业资质部分的“海关登记号码”如果没有可以不填。</w:t>
      </w:r>
    </w:p>
    <w:p w:rsidR="0034584A" w:rsidRDefault="0034584A" w:rsidP="0034584A">
      <w:pPr>
        <w:numPr>
          <w:ilvl w:val="0"/>
          <w:numId w:val="1"/>
        </w:numPr>
        <w:spacing w:line="480" w:lineRule="exact"/>
        <w:ind w:firstLineChars="207" w:firstLine="580"/>
        <w:rPr>
          <w:rFonts w:ascii="仿宋_GB2312" w:eastAsia="仿宋_GB2312" w:hAnsi="仿宋_GB2312" w:hint="eastAsia"/>
          <w:sz w:val="28"/>
        </w:rPr>
      </w:pPr>
      <w:r>
        <w:rPr>
          <w:rFonts w:ascii="仿宋_GB2312" w:eastAsia="仿宋_GB2312" w:hAnsi="仿宋_GB2312" w:hint="eastAsia"/>
          <w:sz w:val="28"/>
        </w:rPr>
        <w:t>商品质量管理中选择服务商企业填写。</w:t>
      </w:r>
    </w:p>
    <w:p w:rsidR="0034584A" w:rsidRDefault="0034584A" w:rsidP="0034584A">
      <w:pPr>
        <w:numPr>
          <w:ilvl w:val="0"/>
          <w:numId w:val="1"/>
        </w:numPr>
        <w:spacing w:line="480" w:lineRule="exact"/>
        <w:ind w:firstLineChars="207" w:firstLine="580"/>
        <w:rPr>
          <w:rFonts w:ascii="仿宋_GB2312" w:eastAsia="仿宋_GB2312" w:hAnsi="仿宋_GB2312" w:hint="eastAsia"/>
          <w:sz w:val="28"/>
        </w:rPr>
      </w:pPr>
      <w:r>
        <w:rPr>
          <w:rFonts w:ascii="仿宋_GB2312" w:eastAsia="仿宋_GB2312" w:hAnsi="仿宋_GB2312" w:hint="eastAsia"/>
          <w:sz w:val="28"/>
        </w:rPr>
        <w:t>服务质量管理中选择服务商企业填写。</w:t>
      </w:r>
    </w:p>
    <w:p w:rsidR="0034584A" w:rsidRDefault="0034584A" w:rsidP="0034584A">
      <w:pPr>
        <w:spacing w:line="480" w:lineRule="exact"/>
        <w:rPr>
          <w:rFonts w:ascii="仿宋_GB2312" w:eastAsia="仿宋_GB2312" w:hAnsi="仿宋_GB2312" w:hint="eastAsia"/>
          <w:sz w:val="28"/>
        </w:rPr>
      </w:pPr>
    </w:p>
    <w:p w:rsidR="0034584A" w:rsidRDefault="0034584A" w:rsidP="0034584A">
      <w:pPr>
        <w:rPr>
          <w:rFonts w:hint="eastAsia"/>
          <w:b/>
          <w:sz w:val="44"/>
          <w:szCs w:val="44"/>
        </w:rPr>
      </w:pPr>
    </w:p>
    <w:p w:rsidR="0034584A" w:rsidRDefault="0034584A" w:rsidP="0034584A">
      <w:pPr>
        <w:rPr>
          <w:rFonts w:hint="eastAsia"/>
          <w:b/>
          <w:sz w:val="44"/>
          <w:szCs w:val="44"/>
        </w:rPr>
      </w:pPr>
    </w:p>
    <w:p w:rsidR="0034584A" w:rsidRDefault="0034584A" w:rsidP="0034584A">
      <w:pPr>
        <w:rPr>
          <w:rFonts w:hint="eastAsia"/>
          <w:b/>
          <w:sz w:val="44"/>
          <w:szCs w:val="44"/>
        </w:rPr>
      </w:pPr>
    </w:p>
    <w:p w:rsidR="0034584A" w:rsidRDefault="0034584A" w:rsidP="0034584A">
      <w:pPr>
        <w:rPr>
          <w:rFonts w:hint="eastAsia"/>
          <w:b/>
          <w:sz w:val="44"/>
          <w:szCs w:val="44"/>
        </w:rPr>
      </w:pPr>
    </w:p>
    <w:p w:rsidR="0034584A" w:rsidRDefault="0034584A" w:rsidP="0034584A">
      <w:pPr>
        <w:rPr>
          <w:rFonts w:hint="eastAsia"/>
          <w:b/>
          <w:sz w:val="44"/>
          <w:szCs w:val="44"/>
        </w:rPr>
      </w:pPr>
    </w:p>
    <w:p w:rsidR="0034584A" w:rsidRDefault="0034584A" w:rsidP="0034584A">
      <w:pPr>
        <w:rPr>
          <w:rFonts w:hint="eastAsia"/>
          <w:b/>
          <w:sz w:val="44"/>
          <w:szCs w:val="44"/>
        </w:rPr>
      </w:pPr>
    </w:p>
    <w:p w:rsidR="0034584A" w:rsidRDefault="0034584A" w:rsidP="0034584A">
      <w:pPr>
        <w:rPr>
          <w:rFonts w:hint="eastAsia"/>
          <w:b/>
          <w:sz w:val="44"/>
          <w:szCs w:val="44"/>
        </w:rPr>
      </w:pPr>
    </w:p>
    <w:p w:rsidR="0034584A" w:rsidRDefault="0034584A" w:rsidP="0034584A">
      <w:pPr>
        <w:rPr>
          <w:rFonts w:hint="eastAsia"/>
          <w:b/>
          <w:sz w:val="44"/>
          <w:szCs w:val="44"/>
        </w:rPr>
      </w:pPr>
    </w:p>
    <w:p w:rsidR="00880065" w:rsidRPr="0034584A" w:rsidRDefault="00880065"/>
    <w:sectPr w:rsidR="00880065" w:rsidRPr="003458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065" w:rsidRDefault="00880065" w:rsidP="0034584A">
      <w:r>
        <w:separator/>
      </w:r>
    </w:p>
  </w:endnote>
  <w:endnote w:type="continuationSeparator" w:id="1">
    <w:p w:rsidR="00880065" w:rsidRDefault="00880065" w:rsidP="003458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065" w:rsidRDefault="00880065" w:rsidP="0034584A">
      <w:r>
        <w:separator/>
      </w:r>
    </w:p>
  </w:footnote>
  <w:footnote w:type="continuationSeparator" w:id="1">
    <w:p w:rsidR="00880065" w:rsidRDefault="00880065" w:rsidP="003458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84A"/>
    <w:rsid w:val="0034584A"/>
    <w:rsid w:val="00880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58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584A"/>
    <w:rPr>
      <w:sz w:val="18"/>
      <w:szCs w:val="18"/>
    </w:rPr>
  </w:style>
  <w:style w:type="paragraph" w:styleId="a4">
    <w:name w:val="footer"/>
    <w:basedOn w:val="a"/>
    <w:link w:val="Char0"/>
    <w:uiPriority w:val="99"/>
    <w:semiHidden/>
    <w:unhideWhenUsed/>
    <w:rsid w:val="003458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58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0</DocSecurity>
  <Lines>2</Lines>
  <Paragraphs>1</Paragraphs>
  <ScaleCrop>false</ScaleCrop>
  <Company>微软中国</Company>
  <LinksUpToDate>false</LinksUpToDate>
  <CharactersWithSpaces>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2012-11-09T06:49:00Z</dcterms:created>
  <dcterms:modified xsi:type="dcterms:W3CDTF">2012-11-09T06:50:00Z</dcterms:modified>
</cp:coreProperties>
</file>